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8C07E" w14:textId="77777777" w:rsidR="006262F0" w:rsidRPr="006262F0" w:rsidRDefault="006262F0" w:rsidP="006262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62F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WIC Income Guidelines</w:t>
      </w:r>
    </w:p>
    <w:p w14:paraId="4F4D7338" w14:textId="6426B038" w:rsidR="006262F0" w:rsidRPr="006262F0" w:rsidRDefault="006262F0" w:rsidP="006262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262F0">
        <w:rPr>
          <w:rFonts w:ascii="Times New Roman" w:eastAsia="Times New Roman" w:hAnsi="Times New Roman" w:cs="Times New Roman"/>
          <w:sz w:val="24"/>
          <w:szCs w:val="24"/>
          <w:lang w:val="en"/>
        </w:rPr>
        <w:t>Effective July 1, 201</w:t>
      </w:r>
      <w:r w:rsidR="00860FFA">
        <w:rPr>
          <w:rFonts w:ascii="Times New Roman" w:eastAsia="Times New Roman" w:hAnsi="Times New Roman" w:cs="Times New Roman"/>
          <w:sz w:val="24"/>
          <w:szCs w:val="24"/>
          <w:lang w:val="en"/>
        </w:rPr>
        <w:t>8</w:t>
      </w:r>
      <w:r w:rsidRPr="006262F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June 30, 201</w:t>
      </w:r>
      <w:r w:rsidR="00860FFA">
        <w:rPr>
          <w:rFonts w:ascii="Times New Roman" w:eastAsia="Times New Roman" w:hAnsi="Times New Roman" w:cs="Times New Roman"/>
          <w:sz w:val="24"/>
          <w:szCs w:val="24"/>
          <w:lang w:val="en"/>
        </w:rPr>
        <w:t>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8"/>
        <w:gridCol w:w="1468"/>
        <w:gridCol w:w="1467"/>
        <w:gridCol w:w="1687"/>
        <w:gridCol w:w="1442"/>
        <w:gridCol w:w="1358"/>
      </w:tblGrid>
      <w:tr w:rsidR="006262F0" w:rsidRPr="006262F0" w14:paraId="61151CE5" w14:textId="77777777" w:rsidTr="006262F0">
        <w:trPr>
          <w:tblHeader/>
          <w:tblCellSpacing w:w="15" w:type="dxa"/>
        </w:trPr>
        <w:tc>
          <w:tcPr>
            <w:tcW w:w="0" w:type="auto"/>
            <w:shd w:val="clear" w:color="auto" w:fill="888899"/>
            <w:tcMar>
              <w:top w:w="80" w:type="dxa"/>
              <w:left w:w="240" w:type="dxa"/>
              <w:bottom w:w="80" w:type="dxa"/>
              <w:right w:w="240" w:type="dxa"/>
            </w:tcMar>
            <w:vAlign w:val="center"/>
            <w:hideMark/>
          </w:tcPr>
          <w:p w14:paraId="694A1630" w14:textId="77777777" w:rsidR="006262F0" w:rsidRPr="006262F0" w:rsidRDefault="006262F0" w:rsidP="006262F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b/>
                <w:bCs/>
                <w:color w:val="FFFFFF"/>
                <w:sz w:val="24"/>
                <w:szCs w:val="24"/>
              </w:rPr>
              <w:t>Household Size*</w:t>
            </w:r>
          </w:p>
        </w:tc>
        <w:tc>
          <w:tcPr>
            <w:tcW w:w="0" w:type="auto"/>
            <w:shd w:val="clear" w:color="auto" w:fill="888899"/>
            <w:tcMar>
              <w:top w:w="80" w:type="dxa"/>
              <w:left w:w="240" w:type="dxa"/>
              <w:bottom w:w="80" w:type="dxa"/>
              <w:right w:w="240" w:type="dxa"/>
            </w:tcMar>
            <w:vAlign w:val="center"/>
            <w:hideMark/>
          </w:tcPr>
          <w:p w14:paraId="5A423063" w14:textId="77777777" w:rsidR="006262F0" w:rsidRPr="006262F0" w:rsidRDefault="006262F0" w:rsidP="006262F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b/>
                <w:bCs/>
                <w:color w:val="FFFFFF"/>
                <w:sz w:val="24"/>
                <w:szCs w:val="24"/>
              </w:rPr>
              <w:t>Annual</w:t>
            </w:r>
          </w:p>
        </w:tc>
        <w:tc>
          <w:tcPr>
            <w:tcW w:w="0" w:type="auto"/>
            <w:shd w:val="clear" w:color="auto" w:fill="888899"/>
            <w:tcMar>
              <w:top w:w="80" w:type="dxa"/>
              <w:left w:w="240" w:type="dxa"/>
              <w:bottom w:w="80" w:type="dxa"/>
              <w:right w:w="240" w:type="dxa"/>
            </w:tcMar>
            <w:vAlign w:val="center"/>
            <w:hideMark/>
          </w:tcPr>
          <w:p w14:paraId="384736F5" w14:textId="77777777" w:rsidR="006262F0" w:rsidRPr="006262F0" w:rsidRDefault="006262F0" w:rsidP="006262F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b/>
                <w:bCs/>
                <w:color w:val="FFFFFF"/>
                <w:sz w:val="24"/>
                <w:szCs w:val="24"/>
              </w:rPr>
              <w:t>Monthly</w:t>
            </w:r>
          </w:p>
        </w:tc>
        <w:tc>
          <w:tcPr>
            <w:tcW w:w="0" w:type="auto"/>
            <w:shd w:val="clear" w:color="auto" w:fill="888899"/>
            <w:tcMar>
              <w:top w:w="80" w:type="dxa"/>
              <w:left w:w="240" w:type="dxa"/>
              <w:bottom w:w="80" w:type="dxa"/>
              <w:right w:w="240" w:type="dxa"/>
            </w:tcMar>
            <w:vAlign w:val="center"/>
            <w:hideMark/>
          </w:tcPr>
          <w:p w14:paraId="1F142B8C" w14:textId="77777777" w:rsidR="006262F0" w:rsidRPr="006262F0" w:rsidRDefault="006262F0" w:rsidP="006262F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b/>
                <w:bCs/>
                <w:color w:val="FFFFFF"/>
                <w:sz w:val="24"/>
                <w:szCs w:val="24"/>
              </w:rPr>
              <w:t>Twice Monthly</w:t>
            </w:r>
          </w:p>
        </w:tc>
        <w:tc>
          <w:tcPr>
            <w:tcW w:w="0" w:type="auto"/>
            <w:shd w:val="clear" w:color="auto" w:fill="888899"/>
            <w:tcMar>
              <w:top w:w="80" w:type="dxa"/>
              <w:left w:w="240" w:type="dxa"/>
              <w:bottom w:w="80" w:type="dxa"/>
              <w:right w:w="240" w:type="dxa"/>
            </w:tcMar>
            <w:vAlign w:val="center"/>
            <w:hideMark/>
          </w:tcPr>
          <w:p w14:paraId="63D76BD4" w14:textId="77777777" w:rsidR="006262F0" w:rsidRPr="006262F0" w:rsidRDefault="006262F0" w:rsidP="006262F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b/>
                <w:bCs/>
                <w:color w:val="FFFFFF"/>
                <w:sz w:val="24"/>
                <w:szCs w:val="24"/>
              </w:rPr>
              <w:t>Bi-Weekly</w:t>
            </w:r>
          </w:p>
        </w:tc>
        <w:tc>
          <w:tcPr>
            <w:tcW w:w="0" w:type="auto"/>
            <w:shd w:val="clear" w:color="auto" w:fill="888899"/>
            <w:tcMar>
              <w:top w:w="80" w:type="dxa"/>
              <w:left w:w="240" w:type="dxa"/>
              <w:bottom w:w="80" w:type="dxa"/>
              <w:right w:w="240" w:type="dxa"/>
            </w:tcMar>
            <w:vAlign w:val="center"/>
            <w:hideMark/>
          </w:tcPr>
          <w:p w14:paraId="5A509947" w14:textId="77777777" w:rsidR="006262F0" w:rsidRPr="006262F0" w:rsidRDefault="006262F0" w:rsidP="006262F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b/>
                <w:bCs/>
                <w:color w:val="FFFFFF"/>
                <w:sz w:val="24"/>
                <w:szCs w:val="24"/>
              </w:rPr>
              <w:t>Weekly</w:t>
            </w:r>
          </w:p>
        </w:tc>
      </w:tr>
      <w:tr w:rsidR="006262F0" w:rsidRPr="006262F0" w14:paraId="34526B69" w14:textId="77777777" w:rsidTr="006262F0">
        <w:trPr>
          <w:tblCellSpacing w:w="15" w:type="dxa"/>
        </w:trPr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20270CF" w14:textId="77777777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2AE7317" w14:textId="4DB14B5F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$22,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982148B" w14:textId="3FA74D11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$1,8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E5B0B83" w14:textId="2C0356D9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$93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5D57376" w14:textId="35E3CAE5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$8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8BB4BA9" w14:textId="2AA2DF34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$43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2</w:t>
            </w:r>
          </w:p>
        </w:tc>
      </w:tr>
      <w:tr w:rsidR="006262F0" w:rsidRPr="006262F0" w14:paraId="17B97461" w14:textId="77777777" w:rsidTr="006262F0">
        <w:trPr>
          <w:tblCellSpacing w:w="15" w:type="dxa"/>
        </w:trPr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8EF6CE4" w14:textId="77777777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431472F" w14:textId="14A91CDF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$30,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184C68B" w14:textId="506D4FF8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$2,5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DC18EB2" w14:textId="272EC93A" w:rsidR="006262F0" w:rsidRPr="006262F0" w:rsidRDefault="00860FFA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</w:rPr>
              <w:t>$1,269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58C3875" w14:textId="7203CA30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$1,1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F5E824B" w14:textId="30FED9F2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$5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86</w:t>
            </w:r>
          </w:p>
        </w:tc>
      </w:tr>
      <w:tr w:rsidR="006262F0" w:rsidRPr="006262F0" w14:paraId="1D2A454E" w14:textId="77777777" w:rsidTr="006262F0">
        <w:trPr>
          <w:tblCellSpacing w:w="15" w:type="dxa"/>
        </w:trPr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0B26DE7" w14:textId="77777777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82F0765" w14:textId="5561B9E4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$37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8,443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3B6450" w14:textId="3DEFB7A6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$3,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4843ADD" w14:textId="054D7E4A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$1,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D2F60B" w14:textId="70AC4816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$1,4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B35E1F5" w14:textId="556488FE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$7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40</w:t>
            </w:r>
          </w:p>
        </w:tc>
      </w:tr>
      <w:tr w:rsidR="006262F0" w:rsidRPr="006262F0" w14:paraId="6A140E42" w14:textId="77777777" w:rsidTr="006262F0">
        <w:trPr>
          <w:tblCellSpacing w:w="15" w:type="dxa"/>
        </w:trPr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B177E1" w14:textId="77777777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850FBEF" w14:textId="412EB918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$4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6</w:t>
            </w: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,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5DDC9C7" w14:textId="65A37B8F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$3,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892BBD8" w14:textId="178116EE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$1,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935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03D4487" w14:textId="289EB64B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$1,7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97AE0F0" w14:textId="7BCA248C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$8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93</w:t>
            </w:r>
          </w:p>
        </w:tc>
      </w:tr>
      <w:tr w:rsidR="006262F0" w:rsidRPr="006262F0" w14:paraId="4D16598D" w14:textId="77777777" w:rsidTr="006262F0">
        <w:trPr>
          <w:tblCellSpacing w:w="15" w:type="dxa"/>
        </w:trPr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E73E739" w14:textId="77777777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F7A491A" w14:textId="4A50B141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$5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4</w:t>
            </w: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,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1534AA7" w14:textId="1A03D882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$4,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536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363CB33" w14:textId="49D93CCD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$2,2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67737F9" w14:textId="1DB8DCF4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$2,0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6AB1A21" w14:textId="2AA86D42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$1,0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47</w:t>
            </w:r>
          </w:p>
        </w:tc>
      </w:tr>
      <w:tr w:rsidR="006262F0" w:rsidRPr="006262F0" w14:paraId="6E6CC0FD" w14:textId="77777777" w:rsidTr="006262F0">
        <w:trPr>
          <w:tblCellSpacing w:w="15" w:type="dxa"/>
        </w:trPr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D764FD6" w14:textId="77777777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EE1A7DF" w14:textId="0A69A6A0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$6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2,419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1F1FBD6" w14:textId="594261F1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$5,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B573B41" w14:textId="64E41C29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$2,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C88DF69" w14:textId="5390B99C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$2,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9EFC531" w14:textId="5AD91921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$1,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201</w:t>
            </w:r>
          </w:p>
        </w:tc>
      </w:tr>
      <w:tr w:rsidR="006262F0" w:rsidRPr="006262F0" w14:paraId="1B93E48E" w14:textId="77777777" w:rsidTr="006262F0">
        <w:trPr>
          <w:tblCellSpacing w:w="15" w:type="dxa"/>
        </w:trPr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D34A218" w14:textId="77777777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73B5A0B" w14:textId="6E93F27B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70,411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AFA4458" w14:textId="55E5F355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$5,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E1CB078" w14:textId="3022F6ED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$2,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DAAD6E4" w14:textId="62965E14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$2,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E02C6DE" w14:textId="4C6707E7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$1,3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55</w:t>
            </w:r>
          </w:p>
        </w:tc>
      </w:tr>
      <w:tr w:rsidR="006262F0" w:rsidRPr="006262F0" w14:paraId="4C1ECE97" w14:textId="77777777" w:rsidTr="006262F0">
        <w:trPr>
          <w:tblCellSpacing w:w="15" w:type="dxa"/>
        </w:trPr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3B3CE04" w14:textId="77777777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3F32C4B" w14:textId="2C7A920D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$7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8</w:t>
            </w: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,4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2F725F7" w14:textId="44098A37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$6,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534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E786425" w14:textId="1B9BEBE2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$3,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BA6E378" w14:textId="603618DE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3</w:t>
            </w: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,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016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C71282A" w14:textId="7D5DA9B4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$1,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508</w:t>
            </w:r>
          </w:p>
        </w:tc>
      </w:tr>
      <w:tr w:rsidR="006262F0" w:rsidRPr="006262F0" w14:paraId="2733D899" w14:textId="77777777" w:rsidTr="006262F0">
        <w:trPr>
          <w:tblCellSpacing w:w="15" w:type="dxa"/>
        </w:trPr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4E85018" w14:textId="77777777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b/>
                <w:bCs/>
                <w:sz w:val="24"/>
                <w:szCs w:val="24"/>
              </w:rPr>
              <w:t>Each Additional</w:t>
            </w:r>
            <w:r w:rsidRPr="006262F0">
              <w:rPr>
                <w:rFonts w:ascii="Open Sans" w:eastAsia="Times New Roman" w:hAnsi="Open Sans" w:cs="Times New Roman"/>
                <w:b/>
                <w:bCs/>
                <w:sz w:val="24"/>
                <w:szCs w:val="24"/>
              </w:rPr>
              <w:br/>
              <w:t>Family Member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F558F5E" w14:textId="70F60EA3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$7,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992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06A0382" w14:textId="7B3D3006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$6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E155D88" w14:textId="3F6F50D3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$3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4B1F2F0" w14:textId="4973430F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9C1B46F" w14:textId="38C0852D" w:rsidR="006262F0" w:rsidRPr="006262F0" w:rsidRDefault="006262F0" w:rsidP="006262F0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262F0">
              <w:rPr>
                <w:rFonts w:ascii="Open Sans" w:eastAsia="Times New Roman" w:hAnsi="Open Sans" w:cs="Times New Roman"/>
                <w:sz w:val="24"/>
                <w:szCs w:val="24"/>
              </w:rPr>
              <w:t>$1</w:t>
            </w:r>
            <w:r w:rsidR="00860FFA">
              <w:rPr>
                <w:rFonts w:ascii="Open Sans" w:eastAsia="Times New Roman" w:hAnsi="Open Sans" w:cs="Times New Roman"/>
                <w:sz w:val="24"/>
                <w:szCs w:val="24"/>
              </w:rPr>
              <w:t>54</w:t>
            </w:r>
            <w:bookmarkStart w:id="0" w:name="_GoBack"/>
            <w:bookmarkEnd w:id="0"/>
          </w:p>
        </w:tc>
      </w:tr>
    </w:tbl>
    <w:p w14:paraId="0B0929FF" w14:textId="77777777" w:rsidR="00226D8F" w:rsidRPr="006262F0" w:rsidRDefault="00226D8F" w:rsidP="006262F0"/>
    <w:sectPr w:rsidR="00226D8F" w:rsidRPr="00626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20"/>
    <w:rsid w:val="00226D8F"/>
    <w:rsid w:val="00361C20"/>
    <w:rsid w:val="006262F0"/>
    <w:rsid w:val="0086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C7F2"/>
  <w15:chartTrackingRefBased/>
  <w15:docId w15:val="{65F63686-7D16-45A5-AFD3-970C912B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4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1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8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78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79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05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96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66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8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44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110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41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88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53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5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669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398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5937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942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509023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8249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634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3097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2626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159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8584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4440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3167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0095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7457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26591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13017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9474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58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2017-09-19T21:04:00Z</cp:lastPrinted>
  <dcterms:created xsi:type="dcterms:W3CDTF">2019-05-22T19:55:00Z</dcterms:created>
  <dcterms:modified xsi:type="dcterms:W3CDTF">2019-05-22T19:55:00Z</dcterms:modified>
</cp:coreProperties>
</file>